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F4" w:rsidRPr="00B715D9" w:rsidRDefault="00077ACA" w:rsidP="00077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5D9">
        <w:rPr>
          <w:rFonts w:ascii="Times New Roman" w:hAnsi="Times New Roman" w:cs="Times New Roman"/>
          <w:b/>
          <w:sz w:val="24"/>
          <w:szCs w:val="24"/>
        </w:rPr>
        <w:t>Задания по летне</w:t>
      </w:r>
      <w:r w:rsidR="00A95032">
        <w:rPr>
          <w:rFonts w:ascii="Times New Roman" w:hAnsi="Times New Roman" w:cs="Times New Roman"/>
          <w:b/>
          <w:sz w:val="24"/>
          <w:szCs w:val="24"/>
        </w:rPr>
        <w:t xml:space="preserve">й практике </w:t>
      </w:r>
    </w:p>
    <w:tbl>
      <w:tblPr>
        <w:tblStyle w:val="a3"/>
        <w:tblW w:w="10246" w:type="dxa"/>
        <w:tblInd w:w="-572" w:type="dxa"/>
        <w:tblLook w:val="04A0" w:firstRow="1" w:lastRow="0" w:firstColumn="1" w:lastColumn="0" w:noHBand="0" w:noVBand="1"/>
      </w:tblPr>
      <w:tblGrid>
        <w:gridCol w:w="4271"/>
        <w:gridCol w:w="5975"/>
      </w:tblGrid>
      <w:tr w:rsidR="00A95032" w:rsidRPr="00B715D9" w:rsidTr="00A95032">
        <w:trPr>
          <w:trHeight w:val="144"/>
        </w:trPr>
        <w:tc>
          <w:tcPr>
            <w:tcW w:w="4271" w:type="dxa"/>
          </w:tcPr>
          <w:p w:rsidR="00A95032" w:rsidRPr="00B715D9" w:rsidRDefault="00A95032" w:rsidP="00077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b/>
                <w:sz w:val="24"/>
                <w:szCs w:val="24"/>
              </w:rPr>
              <w:t>МДК, дисциплина</w:t>
            </w:r>
          </w:p>
        </w:tc>
        <w:tc>
          <w:tcPr>
            <w:tcW w:w="5975" w:type="dxa"/>
          </w:tcPr>
          <w:p w:rsidR="00A95032" w:rsidRPr="00B715D9" w:rsidRDefault="00A95032" w:rsidP="00077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A95032" w:rsidRPr="00B715D9" w:rsidTr="00A95032">
        <w:trPr>
          <w:trHeight w:val="144"/>
        </w:trPr>
        <w:tc>
          <w:tcPr>
            <w:tcW w:w="4271" w:type="dxa"/>
          </w:tcPr>
          <w:p w:rsidR="00A95032" w:rsidRDefault="00A95032" w:rsidP="00077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ПМ.01 </w:t>
            </w:r>
          </w:p>
          <w:p w:rsidR="00A95032" w:rsidRPr="00B715D9" w:rsidRDefault="00A95032" w:rsidP="00077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</w:t>
            </w:r>
          </w:p>
        </w:tc>
        <w:tc>
          <w:tcPr>
            <w:tcW w:w="5975" w:type="dxa"/>
          </w:tcPr>
          <w:p w:rsidR="00A95032" w:rsidRPr="007B223F" w:rsidRDefault="00A95032" w:rsidP="007B2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223F">
              <w:rPr>
                <w:rFonts w:ascii="Times New Roman" w:hAnsi="Times New Roman" w:cs="Times New Roman"/>
                <w:sz w:val="24"/>
                <w:szCs w:val="24"/>
              </w:rPr>
              <w:t>оспитательно</w:t>
            </w:r>
            <w:proofErr w:type="spellEnd"/>
            <w:r w:rsidRPr="007B223F">
              <w:rPr>
                <w:rFonts w:ascii="Times New Roman" w:hAnsi="Times New Roman" w:cs="Times New Roman"/>
                <w:sz w:val="24"/>
                <w:szCs w:val="24"/>
              </w:rPr>
              <w:t>-оздоровительной работы.</w:t>
            </w:r>
          </w:p>
        </w:tc>
      </w:tr>
      <w:tr w:rsidR="00A95032" w:rsidRPr="00B715D9" w:rsidTr="00A95032">
        <w:trPr>
          <w:trHeight w:val="144"/>
        </w:trPr>
        <w:tc>
          <w:tcPr>
            <w:tcW w:w="4271" w:type="dxa"/>
          </w:tcPr>
          <w:p w:rsidR="00A95032" w:rsidRPr="00B715D9" w:rsidRDefault="00A95032" w:rsidP="00495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ПМ.01 </w:t>
            </w:r>
            <w:r w:rsidRPr="00B71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Практикум по совершенствованию двигательных умений и навыков</w:t>
            </w:r>
          </w:p>
        </w:tc>
        <w:tc>
          <w:tcPr>
            <w:tcW w:w="5975" w:type="dxa"/>
          </w:tcPr>
          <w:p w:rsidR="00A95032" w:rsidRPr="00B715D9" w:rsidRDefault="00A95032" w:rsidP="004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Проведение утренней гимнастики и всех режимных моментов.</w:t>
            </w:r>
          </w:p>
          <w:p w:rsidR="00A95032" w:rsidRPr="00B715D9" w:rsidRDefault="00A95032" w:rsidP="004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 занятий по сетке.</w:t>
            </w:r>
          </w:p>
          <w:p w:rsidR="00A95032" w:rsidRPr="00B715D9" w:rsidRDefault="00A95032" w:rsidP="004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 развлечений</w:t>
            </w:r>
          </w:p>
        </w:tc>
      </w:tr>
      <w:tr w:rsidR="00A95032" w:rsidRPr="00B715D9" w:rsidTr="00A95032">
        <w:trPr>
          <w:trHeight w:val="144"/>
        </w:trPr>
        <w:tc>
          <w:tcPr>
            <w:tcW w:w="4271" w:type="dxa"/>
          </w:tcPr>
          <w:p w:rsidR="00A95032" w:rsidRPr="00B715D9" w:rsidRDefault="00A95032" w:rsidP="00077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ПМ.02 </w:t>
            </w:r>
            <w:r w:rsidRPr="00B715D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основы организации общения детей дошкольного возраста.</w:t>
            </w:r>
          </w:p>
        </w:tc>
        <w:tc>
          <w:tcPr>
            <w:tcW w:w="5975" w:type="dxa"/>
          </w:tcPr>
          <w:p w:rsidR="00A95032" w:rsidRPr="00B715D9" w:rsidRDefault="00A95032" w:rsidP="0076736A">
            <w:pPr>
              <w:pStyle w:val="a4"/>
              <w:numPr>
                <w:ilvl w:val="0"/>
                <w:numId w:val="4"/>
              </w:numPr>
              <w:ind w:left="250" w:hanging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наблюдения за общением детей с заполнением таблицы.</w:t>
            </w:r>
          </w:p>
          <w:p w:rsidR="00A95032" w:rsidRPr="00B715D9" w:rsidRDefault="00A95032" w:rsidP="0076736A">
            <w:pPr>
              <w:pStyle w:val="a4"/>
              <w:numPr>
                <w:ilvl w:val="0"/>
                <w:numId w:val="4"/>
              </w:numPr>
              <w:ind w:left="250" w:hanging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Планирование общения детей в рамках организации самостоятельной деятельности.</w:t>
            </w:r>
          </w:p>
        </w:tc>
      </w:tr>
      <w:tr w:rsidR="00A95032" w:rsidRPr="00B715D9" w:rsidTr="00A95032">
        <w:trPr>
          <w:trHeight w:val="144"/>
        </w:trPr>
        <w:tc>
          <w:tcPr>
            <w:tcW w:w="4271" w:type="dxa"/>
          </w:tcPr>
          <w:p w:rsidR="00A95032" w:rsidRPr="00B715D9" w:rsidRDefault="00A95032" w:rsidP="00077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ПМ.02 </w:t>
            </w:r>
            <w:r w:rsidRPr="00B715D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</w:t>
            </w:r>
          </w:p>
          <w:p w:rsidR="00A95032" w:rsidRPr="00B715D9" w:rsidRDefault="00A95032" w:rsidP="00077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5" w:type="dxa"/>
          </w:tcPr>
          <w:p w:rsidR="00A95032" w:rsidRPr="00B715D9" w:rsidRDefault="00A95032" w:rsidP="0076736A">
            <w:pPr>
              <w:pStyle w:val="a4"/>
              <w:numPr>
                <w:ilvl w:val="0"/>
                <w:numId w:val="3"/>
              </w:numPr>
              <w:ind w:left="250" w:hanging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Минутки психологического вхождения в день</w:t>
            </w:r>
          </w:p>
          <w:p w:rsidR="00A95032" w:rsidRPr="00B715D9" w:rsidRDefault="00A95032" w:rsidP="0076736A">
            <w:pPr>
              <w:pStyle w:val="a4"/>
              <w:numPr>
                <w:ilvl w:val="0"/>
                <w:numId w:val="3"/>
              </w:numPr>
              <w:ind w:left="250" w:hanging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Игры на развитие познавательных процессов (внимание, память, речь, воображение)</w:t>
            </w:r>
          </w:p>
        </w:tc>
      </w:tr>
      <w:tr w:rsidR="00A95032" w:rsidRPr="00B715D9" w:rsidTr="00A95032">
        <w:trPr>
          <w:trHeight w:val="144"/>
        </w:trPr>
        <w:tc>
          <w:tcPr>
            <w:tcW w:w="4271" w:type="dxa"/>
          </w:tcPr>
          <w:p w:rsidR="00A95032" w:rsidRPr="00B715D9" w:rsidRDefault="00A95032" w:rsidP="00F172C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ПМ.02 </w:t>
            </w:r>
            <w:r w:rsidRPr="00B71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  <w:p w:rsidR="00A95032" w:rsidRPr="00B715D9" w:rsidRDefault="00A95032" w:rsidP="001C164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b/>
                <w:sz w:val="24"/>
                <w:szCs w:val="24"/>
              </w:rPr>
              <w:t>игровой деятельности детей дошкольного возраста.</w:t>
            </w:r>
          </w:p>
        </w:tc>
        <w:tc>
          <w:tcPr>
            <w:tcW w:w="5975" w:type="dxa"/>
          </w:tcPr>
          <w:p w:rsidR="00A95032" w:rsidRPr="00B715D9" w:rsidRDefault="00A95032" w:rsidP="00A5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различных видов игр.</w:t>
            </w:r>
          </w:p>
          <w:p w:rsidR="00A95032" w:rsidRPr="00B715D9" w:rsidRDefault="00A95032" w:rsidP="00A5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 Игры с правилами</w:t>
            </w:r>
          </w:p>
          <w:p w:rsidR="00A95032" w:rsidRPr="00B715D9" w:rsidRDefault="00A95032" w:rsidP="00A5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 Дидактические игры</w:t>
            </w:r>
          </w:p>
          <w:p w:rsidR="00A95032" w:rsidRPr="00B715D9" w:rsidRDefault="00A95032" w:rsidP="00A5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 Создание игровой ситуации в ходе режимных моментов.</w:t>
            </w:r>
          </w:p>
          <w:p w:rsidR="00A95032" w:rsidRPr="00B715D9" w:rsidRDefault="00A95032" w:rsidP="00A5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 Игры с речевым сопровождением</w:t>
            </w:r>
          </w:p>
          <w:p w:rsidR="00A95032" w:rsidRPr="00B715D9" w:rsidRDefault="00A95032" w:rsidP="00A5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 Пальчиковые игры</w:t>
            </w:r>
          </w:p>
          <w:p w:rsidR="00A95032" w:rsidRPr="00B715D9" w:rsidRDefault="00A95032" w:rsidP="00A5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 Театрализованные игры</w:t>
            </w:r>
          </w:p>
        </w:tc>
      </w:tr>
      <w:tr w:rsidR="00A95032" w:rsidRPr="00B715D9" w:rsidTr="00A95032">
        <w:trPr>
          <w:trHeight w:val="144"/>
        </w:trPr>
        <w:tc>
          <w:tcPr>
            <w:tcW w:w="4271" w:type="dxa"/>
          </w:tcPr>
          <w:p w:rsidR="00A95032" w:rsidRPr="00B715D9" w:rsidRDefault="00A95032" w:rsidP="00F172C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ПМ.02 </w:t>
            </w:r>
            <w:r w:rsidRPr="00B715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трудовой деятельности детей дошкольного возраста.</w:t>
            </w:r>
          </w:p>
        </w:tc>
        <w:tc>
          <w:tcPr>
            <w:tcW w:w="5975" w:type="dxa"/>
          </w:tcPr>
          <w:p w:rsidR="00A95032" w:rsidRPr="00B715D9" w:rsidRDefault="00A95032" w:rsidP="00F17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Проведение различных видов трудовой деятельности в ДОУ в летний период</w:t>
            </w:r>
          </w:p>
        </w:tc>
      </w:tr>
      <w:tr w:rsidR="00A95032" w:rsidRPr="00B715D9" w:rsidTr="00A95032">
        <w:trPr>
          <w:trHeight w:val="144"/>
        </w:trPr>
        <w:tc>
          <w:tcPr>
            <w:tcW w:w="4271" w:type="dxa"/>
          </w:tcPr>
          <w:p w:rsidR="00A95032" w:rsidRDefault="00A95032" w:rsidP="00F172C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5" w:type="dxa"/>
          </w:tcPr>
          <w:p w:rsidR="00A95032" w:rsidRPr="00B715D9" w:rsidRDefault="00A95032" w:rsidP="00F17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32" w:rsidRPr="00B715D9" w:rsidTr="00A95032">
        <w:trPr>
          <w:trHeight w:val="144"/>
        </w:trPr>
        <w:tc>
          <w:tcPr>
            <w:tcW w:w="4271" w:type="dxa"/>
          </w:tcPr>
          <w:p w:rsidR="00A95032" w:rsidRPr="00B715D9" w:rsidRDefault="00A95032" w:rsidP="00F172C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ПМ.02 </w:t>
            </w:r>
            <w:r w:rsidRPr="00B715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продуктивных видов деятельности детей дошкольного возраста.</w:t>
            </w:r>
          </w:p>
        </w:tc>
        <w:tc>
          <w:tcPr>
            <w:tcW w:w="5975" w:type="dxa"/>
          </w:tcPr>
          <w:p w:rsidR="00A95032" w:rsidRPr="00B715D9" w:rsidRDefault="00A95032" w:rsidP="00A5037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Выполнение коллективных работ с применением различных техник рисования</w:t>
            </w:r>
          </w:p>
          <w:p w:rsidR="00A95032" w:rsidRPr="00B715D9" w:rsidRDefault="00A95032" w:rsidP="00A5037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«Рисунок на асфальте»</w:t>
            </w:r>
          </w:p>
          <w:p w:rsidR="00A95032" w:rsidRPr="00B715D9" w:rsidRDefault="00A95032" w:rsidP="00A5037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детских поделок из природного или бросового материала.</w:t>
            </w:r>
          </w:p>
          <w:p w:rsidR="00A95032" w:rsidRPr="00B715D9" w:rsidRDefault="00A95032" w:rsidP="00B042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продуктивной деятельности (например, </w:t>
            </w:r>
          </w:p>
          <w:p w:rsidR="00A95032" w:rsidRPr="00B715D9" w:rsidRDefault="00A95032" w:rsidP="00B042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-  аппликации на темы "Во поле береза стояла", "Дары леса", "Жуки и бабочки";</w:t>
            </w:r>
          </w:p>
          <w:p w:rsidR="00A95032" w:rsidRPr="00B715D9" w:rsidRDefault="00A95032" w:rsidP="00B0422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 xml:space="preserve">    -   оригами на тему "Цветы и птицы родного края";</w:t>
            </w:r>
          </w:p>
          <w:p w:rsidR="00A95032" w:rsidRPr="00B715D9" w:rsidRDefault="00A95032" w:rsidP="00B042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-  рисование на темы "Лето в поле и лесу", "Мой го</w:t>
            </w:r>
            <w:r w:rsidRPr="00B715D9">
              <w:rPr>
                <w:rFonts w:ascii="Times New Roman" w:hAnsi="Times New Roman" w:cs="Times New Roman"/>
                <w:sz w:val="24"/>
                <w:szCs w:val="24"/>
              </w:rPr>
              <w:softHyphen/>
              <w:t>род летом", "Транспорт";</w:t>
            </w:r>
          </w:p>
          <w:p w:rsidR="00A95032" w:rsidRPr="00B715D9" w:rsidRDefault="00A95032" w:rsidP="005738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- лепка на тему "Ягодное царство")</w:t>
            </w:r>
          </w:p>
        </w:tc>
      </w:tr>
      <w:tr w:rsidR="00A95032" w:rsidRPr="00B715D9" w:rsidTr="00A95032">
        <w:trPr>
          <w:trHeight w:val="144"/>
        </w:trPr>
        <w:tc>
          <w:tcPr>
            <w:tcW w:w="4271" w:type="dxa"/>
          </w:tcPr>
          <w:p w:rsidR="00A95032" w:rsidRPr="00B715D9" w:rsidRDefault="00A95032" w:rsidP="00495FF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ПМ.02 </w:t>
            </w:r>
            <w:r w:rsidRPr="00B715D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практикум</w:t>
            </w:r>
          </w:p>
        </w:tc>
        <w:tc>
          <w:tcPr>
            <w:tcW w:w="5975" w:type="dxa"/>
          </w:tcPr>
          <w:p w:rsidR="00A95032" w:rsidRDefault="00A95032" w:rsidP="004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 в повседневной жизни</w:t>
            </w: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5032" w:rsidRDefault="00A95032" w:rsidP="004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32" w:rsidRDefault="00A95032" w:rsidP="004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Проведение музыкальных игр</w:t>
            </w:r>
          </w:p>
          <w:p w:rsidR="00A95032" w:rsidRPr="00B715D9" w:rsidRDefault="00A95032" w:rsidP="004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32" w:rsidRPr="00B715D9" w:rsidTr="00A95032">
        <w:trPr>
          <w:trHeight w:val="774"/>
        </w:trPr>
        <w:tc>
          <w:tcPr>
            <w:tcW w:w="4271" w:type="dxa"/>
          </w:tcPr>
          <w:p w:rsidR="00A95032" w:rsidRPr="00B715D9" w:rsidRDefault="00A95032" w:rsidP="001C164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ПМ.03 </w:t>
            </w:r>
            <w:r w:rsidRPr="00B71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детей.</w:t>
            </w:r>
          </w:p>
        </w:tc>
        <w:tc>
          <w:tcPr>
            <w:tcW w:w="5975" w:type="dxa"/>
          </w:tcPr>
          <w:p w:rsidR="00A95032" w:rsidRPr="00B715D9" w:rsidRDefault="00A95032" w:rsidP="008B5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Игры на выработку ЗКР, обогащение и активизацию словаря, грамматический строй, связную речь.</w:t>
            </w:r>
          </w:p>
          <w:p w:rsidR="00A95032" w:rsidRPr="00B715D9" w:rsidRDefault="00A95032" w:rsidP="008B5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и сказок. Заучивание стихотворений, </w:t>
            </w:r>
            <w:proofErr w:type="spellStart"/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, считалок, дразнилок.</w:t>
            </w:r>
          </w:p>
          <w:p w:rsidR="00A95032" w:rsidRPr="00B715D9" w:rsidRDefault="00A95032" w:rsidP="008B5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Чтение и рассказывание художественных произведений.</w:t>
            </w:r>
          </w:p>
        </w:tc>
      </w:tr>
      <w:tr w:rsidR="00A95032" w:rsidRPr="00B715D9" w:rsidTr="00A95032">
        <w:trPr>
          <w:trHeight w:val="774"/>
        </w:trPr>
        <w:tc>
          <w:tcPr>
            <w:tcW w:w="4271" w:type="dxa"/>
          </w:tcPr>
          <w:p w:rsidR="00A95032" w:rsidRPr="00B715D9" w:rsidRDefault="00A95032" w:rsidP="00495FF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ПМ.03 </w:t>
            </w:r>
            <w:r w:rsidRPr="00B715D9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литература с практикумом по выразительному чтению</w:t>
            </w:r>
          </w:p>
        </w:tc>
        <w:tc>
          <w:tcPr>
            <w:tcW w:w="5975" w:type="dxa"/>
          </w:tcPr>
          <w:p w:rsidR="00A95032" w:rsidRPr="00B715D9" w:rsidRDefault="00A95032" w:rsidP="004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 xml:space="preserve">Показ разных видов театра (пальчиковый, картинок, игрушек, </w:t>
            </w:r>
            <w:proofErr w:type="spellStart"/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95032" w:rsidRPr="00B715D9" w:rsidRDefault="00A95032" w:rsidP="004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Беседы и рассказы о писателях и художниках-иллюстраторах книги.</w:t>
            </w:r>
          </w:p>
          <w:p w:rsidR="00A95032" w:rsidRPr="00B715D9" w:rsidRDefault="00A95032" w:rsidP="004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уголке книги (тематические выставки, ремонт книг, изготовление атрибутов к театру, показ театра детьми, иллюстрирование, изготовление книжек-малышек и т.д.)</w:t>
            </w:r>
          </w:p>
        </w:tc>
      </w:tr>
      <w:tr w:rsidR="00A95032" w:rsidRPr="00B715D9" w:rsidTr="00A95032">
        <w:trPr>
          <w:trHeight w:val="774"/>
        </w:trPr>
        <w:tc>
          <w:tcPr>
            <w:tcW w:w="4271" w:type="dxa"/>
          </w:tcPr>
          <w:p w:rsidR="00A95032" w:rsidRPr="007B223F" w:rsidRDefault="00A95032" w:rsidP="001C164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ПМ.03 </w:t>
            </w:r>
            <w:r w:rsidRPr="007B22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развитию математическому развитию дошкольников.</w:t>
            </w:r>
          </w:p>
        </w:tc>
        <w:tc>
          <w:tcPr>
            <w:tcW w:w="5975" w:type="dxa"/>
          </w:tcPr>
          <w:p w:rsidR="00A95032" w:rsidRDefault="00A95032" w:rsidP="005A5E9E">
            <w:pPr>
              <w:pStyle w:val="a4"/>
              <w:numPr>
                <w:ilvl w:val="0"/>
                <w:numId w:val="9"/>
              </w:numPr>
              <w:tabs>
                <w:tab w:val="left" w:pos="250"/>
              </w:tabs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E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игровые упражнения с математическим содержанием.</w:t>
            </w:r>
          </w:p>
          <w:p w:rsidR="00A95032" w:rsidRPr="005A5E9E" w:rsidRDefault="00A95032" w:rsidP="005A5E9E">
            <w:pPr>
              <w:pStyle w:val="a4"/>
              <w:numPr>
                <w:ilvl w:val="0"/>
                <w:numId w:val="9"/>
              </w:numPr>
              <w:tabs>
                <w:tab w:val="left" w:pos="250"/>
              </w:tabs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развлечения, КВН, викторины.</w:t>
            </w:r>
          </w:p>
          <w:p w:rsidR="00A95032" w:rsidRPr="00B715D9" w:rsidRDefault="00A95032" w:rsidP="008B5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32" w:rsidRPr="00B715D9" w:rsidTr="00A95032">
        <w:trPr>
          <w:trHeight w:val="5544"/>
        </w:trPr>
        <w:tc>
          <w:tcPr>
            <w:tcW w:w="4271" w:type="dxa"/>
          </w:tcPr>
          <w:p w:rsidR="00A95032" w:rsidRPr="00B715D9" w:rsidRDefault="00A95032" w:rsidP="00F172C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ПМ.03 </w:t>
            </w:r>
            <w:r w:rsidRPr="00B715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экологического образования дошкольников.</w:t>
            </w:r>
          </w:p>
        </w:tc>
        <w:tc>
          <w:tcPr>
            <w:tcW w:w="5975" w:type="dxa"/>
          </w:tcPr>
          <w:p w:rsidR="00A95032" w:rsidRPr="00B715D9" w:rsidRDefault="00A95032" w:rsidP="004D0AD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Проводить: </w:t>
            </w:r>
          </w:p>
          <w:p w:rsidR="00A95032" w:rsidRPr="00B715D9" w:rsidRDefault="00A95032" w:rsidP="004D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1.беседы (рассказы, экскурсии);</w:t>
            </w:r>
            <w:r w:rsidRPr="00B715D9">
              <w:rPr>
                <w:rFonts w:ascii="Times New Roman" w:hAnsi="Times New Roman" w:cs="Times New Roman"/>
                <w:sz w:val="24"/>
                <w:szCs w:val="24"/>
              </w:rPr>
              <w:br/>
              <w:t>2. игры экологического или природоведческого направления;</w:t>
            </w:r>
            <w:r w:rsidRPr="00B715D9">
              <w:rPr>
                <w:rFonts w:ascii="Times New Roman" w:hAnsi="Times New Roman" w:cs="Times New Roman"/>
                <w:sz w:val="24"/>
                <w:szCs w:val="24"/>
              </w:rPr>
              <w:br/>
              <w:t>3. опыты и эксперименты;</w:t>
            </w:r>
          </w:p>
          <w:p w:rsidR="00A95032" w:rsidRPr="00B715D9" w:rsidRDefault="00A95032" w:rsidP="004D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4.  целевые прогулки;</w:t>
            </w:r>
            <w:r w:rsidRPr="00B715D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95032" w:rsidRPr="00B715D9" w:rsidRDefault="00A95032" w:rsidP="004D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5. наблюдения, опыты, эксперименты;</w:t>
            </w:r>
          </w:p>
          <w:p w:rsidR="00A95032" w:rsidRPr="00B715D9" w:rsidRDefault="00A95032" w:rsidP="004D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 xml:space="preserve">6. читать художественную литературу, загадки. </w:t>
            </w:r>
          </w:p>
          <w:p w:rsidR="00A95032" w:rsidRPr="00B715D9" w:rsidRDefault="00A95032" w:rsidP="004D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Организовывать:</w:t>
            </w:r>
          </w:p>
          <w:p w:rsidR="00A95032" w:rsidRPr="00B715D9" w:rsidRDefault="00A95032" w:rsidP="004D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7. с</w:t>
            </w:r>
            <w:r w:rsidRPr="00B715D9">
              <w:rPr>
                <w:rFonts w:ascii="Times New Roman" w:hAnsi="Times New Roman" w:cs="Times New Roman"/>
                <w:iCs/>
                <w:sz w:val="24"/>
                <w:szCs w:val="24"/>
              </w:rPr>
              <w:t>амостоятельный или совместный с воспитателем труд в уголке природы, на участке детского сада или цветнике;</w:t>
            </w:r>
          </w:p>
          <w:p w:rsidR="00A95032" w:rsidRPr="00B715D9" w:rsidRDefault="00A95032" w:rsidP="004D0AD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iCs/>
                <w:sz w:val="24"/>
                <w:szCs w:val="24"/>
              </w:rPr>
              <w:t>8. экологические развлечения и календарные праздники;</w:t>
            </w:r>
          </w:p>
          <w:p w:rsidR="00A95032" w:rsidRPr="00B715D9" w:rsidRDefault="00A95032" w:rsidP="004D0AD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iCs/>
                <w:sz w:val="24"/>
                <w:szCs w:val="24"/>
              </w:rPr>
              <w:t>9. работу с календарем погоды и природы;</w:t>
            </w:r>
          </w:p>
          <w:p w:rsidR="00A95032" w:rsidRPr="00B715D9" w:rsidRDefault="00A95032" w:rsidP="004D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iCs/>
                <w:sz w:val="24"/>
                <w:szCs w:val="24"/>
              </w:rPr>
              <w:t>10.организация и проведение работы на экологической тропе.</w:t>
            </w: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5032" w:rsidRPr="00B715D9" w:rsidTr="00A95032">
        <w:trPr>
          <w:trHeight w:val="144"/>
        </w:trPr>
        <w:tc>
          <w:tcPr>
            <w:tcW w:w="4271" w:type="dxa"/>
          </w:tcPr>
          <w:p w:rsidR="00A95032" w:rsidRPr="00B715D9" w:rsidRDefault="00A95032" w:rsidP="00495FF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ПМ.04 </w:t>
            </w:r>
            <w:r w:rsidRPr="00B715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 с родителями</w:t>
            </w:r>
          </w:p>
        </w:tc>
        <w:tc>
          <w:tcPr>
            <w:tcW w:w="5975" w:type="dxa"/>
          </w:tcPr>
          <w:p w:rsidR="00A95032" w:rsidRPr="00B715D9" w:rsidRDefault="00A95032" w:rsidP="004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Разнообразные формы</w:t>
            </w: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родителями.</w:t>
            </w:r>
          </w:p>
        </w:tc>
      </w:tr>
      <w:tr w:rsidR="00A95032" w:rsidRPr="00B715D9" w:rsidTr="00A95032">
        <w:trPr>
          <w:trHeight w:val="144"/>
        </w:trPr>
        <w:tc>
          <w:tcPr>
            <w:tcW w:w="4271" w:type="dxa"/>
          </w:tcPr>
          <w:p w:rsidR="00A95032" w:rsidRPr="00B715D9" w:rsidRDefault="00A95032" w:rsidP="00495FF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ПМ.05 Методическая работа</w:t>
            </w:r>
          </w:p>
          <w:p w:rsidR="00A95032" w:rsidRPr="00B715D9" w:rsidRDefault="00A95032" w:rsidP="00495FF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5" w:type="dxa"/>
          </w:tcPr>
          <w:p w:rsidR="00A95032" w:rsidRPr="00B715D9" w:rsidRDefault="00A95032" w:rsidP="004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>Общественное признание будущих воспитателей.</w:t>
            </w:r>
          </w:p>
          <w:p w:rsidR="00A95032" w:rsidRPr="00B715D9" w:rsidRDefault="00A95032" w:rsidP="004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32" w:rsidRPr="00B715D9" w:rsidRDefault="00A95032" w:rsidP="004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D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Планирование. </w:t>
            </w:r>
          </w:p>
        </w:tc>
      </w:tr>
    </w:tbl>
    <w:p w:rsidR="00A95032" w:rsidRDefault="00A95032" w:rsidP="00A95032">
      <w:pPr>
        <w:tabs>
          <w:tab w:val="left" w:pos="-567"/>
        </w:tabs>
        <w:rPr>
          <w:rFonts w:ascii="Times New Roman" w:hAnsi="Times New Roman" w:cs="Times New Roman"/>
          <w:b/>
          <w:sz w:val="28"/>
          <w:szCs w:val="28"/>
        </w:rPr>
      </w:pPr>
    </w:p>
    <w:p w:rsidR="00A95032" w:rsidRDefault="00A95032" w:rsidP="00A95032">
      <w:pPr>
        <w:tabs>
          <w:tab w:val="left" w:pos="-567"/>
        </w:tabs>
        <w:rPr>
          <w:rFonts w:ascii="Times New Roman" w:hAnsi="Times New Roman" w:cs="Times New Roman"/>
          <w:b/>
          <w:sz w:val="28"/>
          <w:szCs w:val="28"/>
        </w:rPr>
      </w:pPr>
    </w:p>
    <w:p w:rsidR="00C50214" w:rsidRPr="00366ED2" w:rsidRDefault="00366ED2" w:rsidP="00A95032">
      <w:pPr>
        <w:tabs>
          <w:tab w:val="left" w:pos="-567"/>
        </w:tabs>
        <w:rPr>
          <w:rFonts w:ascii="Times New Roman" w:hAnsi="Times New Roman" w:cs="Times New Roman"/>
          <w:b/>
          <w:sz w:val="28"/>
          <w:szCs w:val="28"/>
        </w:rPr>
      </w:pPr>
      <w:r w:rsidRPr="00366ED2">
        <w:rPr>
          <w:rFonts w:ascii="Times New Roman" w:hAnsi="Times New Roman" w:cs="Times New Roman"/>
          <w:b/>
          <w:sz w:val="28"/>
          <w:szCs w:val="28"/>
        </w:rPr>
        <w:t>Памятка по оформлению документации</w:t>
      </w:r>
    </w:p>
    <w:p w:rsidR="001F552D" w:rsidRDefault="001F552D" w:rsidP="001F552D">
      <w:pPr>
        <w:pStyle w:val="a4"/>
        <w:numPr>
          <w:ilvl w:val="0"/>
          <w:numId w:val="8"/>
        </w:numPr>
        <w:tabs>
          <w:tab w:val="left" w:pos="-567"/>
        </w:tabs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Практикант представляет план-задание воспитателю</w:t>
      </w:r>
      <w:r w:rsidR="00DF775C">
        <w:rPr>
          <w:rFonts w:ascii="Times New Roman" w:hAnsi="Times New Roman" w:cs="Times New Roman"/>
          <w:b/>
          <w:sz w:val="24"/>
          <w:szCs w:val="24"/>
        </w:rPr>
        <w:t>-руководителю</w:t>
      </w:r>
      <w:r>
        <w:rPr>
          <w:rFonts w:ascii="Times New Roman" w:hAnsi="Times New Roman" w:cs="Times New Roman"/>
          <w:b/>
          <w:sz w:val="24"/>
          <w:szCs w:val="24"/>
        </w:rPr>
        <w:t>, выполняет задания с учетом КТП ДОО.</w:t>
      </w:r>
    </w:p>
    <w:p w:rsidR="00366ED2" w:rsidRDefault="00DF775C" w:rsidP="001F552D">
      <w:pPr>
        <w:pStyle w:val="a4"/>
        <w:numPr>
          <w:ilvl w:val="0"/>
          <w:numId w:val="8"/>
        </w:numPr>
        <w:tabs>
          <w:tab w:val="left" w:pos="-567"/>
        </w:tabs>
        <w:ind w:left="-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Отчетные м</w:t>
      </w:r>
      <w:r w:rsidR="001F552D">
        <w:rPr>
          <w:rFonts w:ascii="Times New Roman" w:hAnsi="Times New Roman" w:cs="Times New Roman"/>
          <w:b/>
          <w:sz w:val="24"/>
          <w:szCs w:val="24"/>
        </w:rPr>
        <w:t xml:space="preserve">атериалы размещать </w:t>
      </w:r>
      <w:r w:rsidR="00E22F5A">
        <w:rPr>
          <w:rFonts w:ascii="Times New Roman" w:hAnsi="Times New Roman" w:cs="Times New Roman"/>
          <w:b/>
          <w:sz w:val="24"/>
          <w:szCs w:val="24"/>
        </w:rPr>
        <w:t xml:space="preserve">с титульным листом </w:t>
      </w:r>
      <w:r w:rsidR="001F552D">
        <w:rPr>
          <w:rFonts w:ascii="Times New Roman" w:hAnsi="Times New Roman" w:cs="Times New Roman"/>
          <w:b/>
          <w:sz w:val="24"/>
          <w:szCs w:val="24"/>
        </w:rPr>
        <w:t>в соответствии с</w:t>
      </w:r>
      <w:r w:rsidR="00E22F5A">
        <w:rPr>
          <w:rFonts w:ascii="Times New Roman" w:hAnsi="Times New Roman" w:cs="Times New Roman"/>
          <w:b/>
          <w:sz w:val="24"/>
          <w:szCs w:val="24"/>
        </w:rPr>
        <w:t xml:space="preserve"> МДК</w:t>
      </w:r>
      <w:r w:rsidR="00366ED2">
        <w:rPr>
          <w:rFonts w:ascii="Times New Roman" w:hAnsi="Times New Roman" w:cs="Times New Roman"/>
          <w:b/>
          <w:sz w:val="24"/>
          <w:szCs w:val="24"/>
        </w:rPr>
        <w:t>.</w:t>
      </w:r>
    </w:p>
    <w:p w:rsidR="00366ED2" w:rsidRDefault="00366ED2" w:rsidP="001F552D">
      <w:pPr>
        <w:pStyle w:val="a4"/>
        <w:numPr>
          <w:ilvl w:val="0"/>
          <w:numId w:val="8"/>
        </w:numPr>
        <w:tabs>
          <w:tab w:val="left" w:pos="-567"/>
        </w:tabs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материалах Приложений</w:t>
      </w:r>
      <w:r w:rsidR="00E22F5A">
        <w:rPr>
          <w:rFonts w:ascii="Times New Roman" w:hAnsi="Times New Roman" w:cs="Times New Roman"/>
          <w:b/>
          <w:sz w:val="24"/>
          <w:szCs w:val="24"/>
        </w:rPr>
        <w:t xml:space="preserve"> (проведенных мероприятий)</w:t>
      </w:r>
      <w:r>
        <w:rPr>
          <w:rFonts w:ascii="Times New Roman" w:hAnsi="Times New Roman" w:cs="Times New Roman"/>
          <w:b/>
          <w:sz w:val="24"/>
          <w:szCs w:val="24"/>
        </w:rPr>
        <w:t xml:space="preserve"> указывать на титульном листе - «оценка»; руководитель ДОО выставляет оценку и ставит подпись.</w:t>
      </w:r>
    </w:p>
    <w:p w:rsidR="00366ED2" w:rsidRDefault="00366ED2" w:rsidP="001F552D">
      <w:pPr>
        <w:pStyle w:val="a4"/>
        <w:tabs>
          <w:tab w:val="left" w:pos="-567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DF6" w:rsidRDefault="00877DF6" w:rsidP="001F552D">
      <w:pPr>
        <w:pStyle w:val="a4"/>
        <w:tabs>
          <w:tab w:val="left" w:pos="-567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DF6" w:rsidRDefault="00877DF6" w:rsidP="001F552D">
      <w:pPr>
        <w:pStyle w:val="a4"/>
        <w:tabs>
          <w:tab w:val="left" w:pos="-567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DF6" w:rsidRDefault="00877DF6" w:rsidP="001F552D">
      <w:pPr>
        <w:pStyle w:val="a4"/>
        <w:tabs>
          <w:tab w:val="left" w:pos="-567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DF6" w:rsidRDefault="00877DF6" w:rsidP="001F552D">
      <w:pPr>
        <w:pStyle w:val="a4"/>
        <w:tabs>
          <w:tab w:val="left" w:pos="-567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DF6" w:rsidRDefault="00877DF6" w:rsidP="001F552D">
      <w:pPr>
        <w:pStyle w:val="a4"/>
        <w:tabs>
          <w:tab w:val="left" w:pos="-567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DF6" w:rsidRDefault="00877DF6" w:rsidP="001F552D">
      <w:pPr>
        <w:pStyle w:val="a4"/>
        <w:tabs>
          <w:tab w:val="left" w:pos="-567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77DF6" w:rsidSect="00F621F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940C41"/>
    <w:multiLevelType w:val="hybridMultilevel"/>
    <w:tmpl w:val="351E2AB8"/>
    <w:lvl w:ilvl="0" w:tplc="90C67B3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57CD8"/>
    <w:multiLevelType w:val="hybridMultilevel"/>
    <w:tmpl w:val="ED1AC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E3951"/>
    <w:multiLevelType w:val="hybridMultilevel"/>
    <w:tmpl w:val="86D4F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D45A3"/>
    <w:multiLevelType w:val="hybridMultilevel"/>
    <w:tmpl w:val="7D743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735A7"/>
    <w:multiLevelType w:val="hybridMultilevel"/>
    <w:tmpl w:val="0C1C0FB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49464084"/>
    <w:multiLevelType w:val="hybridMultilevel"/>
    <w:tmpl w:val="E6423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715F4"/>
    <w:multiLevelType w:val="hybridMultilevel"/>
    <w:tmpl w:val="E6423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F1B50"/>
    <w:multiLevelType w:val="hybridMultilevel"/>
    <w:tmpl w:val="E6423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521D6"/>
    <w:multiLevelType w:val="hybridMultilevel"/>
    <w:tmpl w:val="3D404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C1FB6"/>
    <w:multiLevelType w:val="hybridMultilevel"/>
    <w:tmpl w:val="E6423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03"/>
    <w:rsid w:val="00000703"/>
    <w:rsid w:val="00077ACA"/>
    <w:rsid w:val="000C436B"/>
    <w:rsid w:val="001C164A"/>
    <w:rsid w:val="001E6278"/>
    <w:rsid w:val="001F552D"/>
    <w:rsid w:val="002354E7"/>
    <w:rsid w:val="002E633E"/>
    <w:rsid w:val="00366ED2"/>
    <w:rsid w:val="00475AA2"/>
    <w:rsid w:val="004D0AD2"/>
    <w:rsid w:val="004E3BC6"/>
    <w:rsid w:val="0054067B"/>
    <w:rsid w:val="005468F3"/>
    <w:rsid w:val="00556A8B"/>
    <w:rsid w:val="005738F2"/>
    <w:rsid w:val="005A5E9E"/>
    <w:rsid w:val="005D440D"/>
    <w:rsid w:val="006B6E1E"/>
    <w:rsid w:val="00710B73"/>
    <w:rsid w:val="0076736A"/>
    <w:rsid w:val="007B223F"/>
    <w:rsid w:val="007D47DB"/>
    <w:rsid w:val="007F2AED"/>
    <w:rsid w:val="00877DF6"/>
    <w:rsid w:val="008B57D2"/>
    <w:rsid w:val="008E3AEB"/>
    <w:rsid w:val="009C435B"/>
    <w:rsid w:val="00A50370"/>
    <w:rsid w:val="00A70102"/>
    <w:rsid w:val="00A95032"/>
    <w:rsid w:val="00AE097C"/>
    <w:rsid w:val="00B04220"/>
    <w:rsid w:val="00B53B71"/>
    <w:rsid w:val="00B715D9"/>
    <w:rsid w:val="00B728F9"/>
    <w:rsid w:val="00C0195A"/>
    <w:rsid w:val="00C50214"/>
    <w:rsid w:val="00C743F5"/>
    <w:rsid w:val="00C85D03"/>
    <w:rsid w:val="00D57BBC"/>
    <w:rsid w:val="00D6147C"/>
    <w:rsid w:val="00DA23F4"/>
    <w:rsid w:val="00DF775C"/>
    <w:rsid w:val="00E22F5A"/>
    <w:rsid w:val="00E2678F"/>
    <w:rsid w:val="00F05D36"/>
    <w:rsid w:val="00F172C4"/>
    <w:rsid w:val="00F621F7"/>
    <w:rsid w:val="00F8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2C4"/>
    <w:pPr>
      <w:ind w:left="720"/>
      <w:contextualSpacing/>
    </w:pPr>
  </w:style>
  <w:style w:type="character" w:customStyle="1" w:styleId="apple-converted-space">
    <w:name w:val="apple-converted-space"/>
    <w:basedOn w:val="a0"/>
    <w:rsid w:val="004D0AD2"/>
  </w:style>
  <w:style w:type="paragraph" w:styleId="a5">
    <w:name w:val="Normal (Web)"/>
    <w:basedOn w:val="a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6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2C4"/>
    <w:pPr>
      <w:ind w:left="720"/>
      <w:contextualSpacing/>
    </w:pPr>
  </w:style>
  <w:style w:type="character" w:customStyle="1" w:styleId="apple-converted-space">
    <w:name w:val="apple-converted-space"/>
    <w:basedOn w:val="a0"/>
    <w:rsid w:val="004D0AD2"/>
  </w:style>
  <w:style w:type="paragraph" w:styleId="a5">
    <w:name w:val="Normal (Web)"/>
    <w:basedOn w:val="a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7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D47E-E67A-4D7D-BF1E-A8700F01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Дошкольники</dc:creator>
  <cp:keywords/>
  <dc:description/>
  <cp:lastModifiedBy>PupkovaLN</cp:lastModifiedBy>
  <cp:revision>36</cp:revision>
  <cp:lastPrinted>2017-09-13T07:47:00Z</cp:lastPrinted>
  <dcterms:created xsi:type="dcterms:W3CDTF">2015-05-19T06:43:00Z</dcterms:created>
  <dcterms:modified xsi:type="dcterms:W3CDTF">2018-06-05T04:10:00Z</dcterms:modified>
</cp:coreProperties>
</file>